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CB41A" w14:textId="77777777" w:rsidR="002F26D9" w:rsidRDefault="002F26D9" w:rsidP="002F26D9">
      <w:pPr>
        <w:spacing w:after="120" w:line="360" w:lineRule="auto"/>
        <w:jc w:val="left"/>
        <w:outlineLvl w:val="0"/>
        <w:rPr>
          <w:rFonts w:cs="Arial"/>
          <w:b/>
        </w:rPr>
        <w:sectPr w:rsidR="002F26D9" w:rsidSect="00CE42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867" w:right="851" w:bottom="680" w:left="1134" w:header="1531" w:footer="2576" w:gutter="0"/>
          <w:cols w:space="708"/>
          <w:docGrid w:linePitch="360"/>
        </w:sectPr>
      </w:pPr>
    </w:p>
    <w:p w14:paraId="51F41A0F" w14:textId="77777777" w:rsidR="00A777DB" w:rsidRDefault="00A777DB" w:rsidP="00A777DB">
      <w:pPr>
        <w:spacing w:line="360" w:lineRule="auto"/>
        <w:jc w:val="left"/>
        <w:outlineLvl w:val="0"/>
        <w:rPr>
          <w:rFonts w:cs="Arial"/>
          <w:b/>
        </w:rPr>
      </w:pPr>
      <w:r>
        <w:rPr>
          <w:rFonts w:cs="Arial"/>
          <w:b/>
        </w:rPr>
        <w:t>REPORT OF CLAIM (ROC)</w:t>
      </w:r>
    </w:p>
    <w:p w14:paraId="1C9887B2" w14:textId="6D80C65E" w:rsidR="00A777DB" w:rsidRDefault="00A777DB" w:rsidP="00A777DB">
      <w:pPr>
        <w:outlineLvl w:val="0"/>
        <w:rPr>
          <w:rFonts w:cs="Arial"/>
          <w:sz w:val="22"/>
        </w:rPr>
      </w:pPr>
      <w:r>
        <w:rPr>
          <w:rFonts w:cs="Arial"/>
          <w:sz w:val="22"/>
        </w:rPr>
        <w:t xml:space="preserve">ROC NR__________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     “_____“_______________ 201__ a.</w:t>
      </w:r>
    </w:p>
    <w:p w14:paraId="229A6DC4" w14:textId="77777777" w:rsidR="00A777DB" w:rsidRDefault="00A777DB" w:rsidP="00A777DB">
      <w:pPr>
        <w:rPr>
          <w:rFonts w:cs="Arial"/>
          <w:sz w:val="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540"/>
        <w:gridCol w:w="1530"/>
        <w:gridCol w:w="720"/>
        <w:gridCol w:w="90"/>
        <w:gridCol w:w="2401"/>
      </w:tblGrid>
      <w:tr w:rsidR="00A777DB" w14:paraId="3FFEB501" w14:textId="77777777" w:rsidTr="00C4329A">
        <w:trPr>
          <w:trHeight w:val="518"/>
          <w:tblHeader/>
        </w:trPr>
        <w:tc>
          <w:tcPr>
            <w:tcW w:w="4500" w:type="dxa"/>
            <w:tcBorders>
              <w:left w:val="nil"/>
              <w:right w:val="single" w:sz="12" w:space="0" w:color="auto"/>
            </w:tcBorders>
          </w:tcPr>
          <w:p w14:paraId="1971B13A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9A8BA50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Shipment ID.</w:t>
            </w:r>
          </w:p>
        </w:tc>
        <w:tc>
          <w:tcPr>
            <w:tcW w:w="24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006A67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Departure date</w:t>
            </w:r>
          </w:p>
        </w:tc>
      </w:tr>
      <w:tr w:rsidR="00A777DB" w14:paraId="23BAFA0C" w14:textId="77777777" w:rsidTr="00C4329A">
        <w:trPr>
          <w:trHeight w:val="731"/>
          <w:tblHeader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72BB0F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To</w:t>
            </w:r>
          </w:p>
          <w:p w14:paraId="317F042B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ACE LOGISTICS ESTONIA AS</w:t>
            </w:r>
          </w:p>
          <w:p w14:paraId="70CFB7AA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5281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BC5F0FD" w14:textId="77777777" w:rsidR="00A777DB" w:rsidRDefault="00A777DB" w:rsidP="00C4329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From (claimant name and adress)</w:t>
            </w:r>
          </w:p>
        </w:tc>
      </w:tr>
      <w:tr w:rsidR="00A777DB" w14:paraId="0C1A89A6" w14:textId="77777777" w:rsidTr="00C4329A">
        <w:trPr>
          <w:trHeight w:val="550"/>
          <w:tblHeader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571753A2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Description of goods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34F04D50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Goods weight on delivery</w:t>
            </w:r>
          </w:p>
        </w:tc>
        <w:tc>
          <w:tcPr>
            <w:tcW w:w="3211" w:type="dxa"/>
            <w:gridSpan w:val="3"/>
            <w:tcBorders>
              <w:left w:val="nil"/>
              <w:right w:val="single" w:sz="12" w:space="0" w:color="auto"/>
            </w:tcBorders>
          </w:tcPr>
          <w:p w14:paraId="01D2B947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Missing/damaged goods weight</w:t>
            </w:r>
          </w:p>
        </w:tc>
      </w:tr>
      <w:tr w:rsidR="00A777DB" w14:paraId="1C3D1F3C" w14:textId="77777777" w:rsidTr="00C4329A">
        <w:trPr>
          <w:trHeight w:val="274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F6944" w14:textId="77777777" w:rsidR="00A777DB" w:rsidRDefault="00A777DB" w:rsidP="00C4329A">
            <w:pPr>
              <w:spacing w:line="36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Amount of claimed sum proved by docs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D163CDE" w14:textId="77777777" w:rsidR="00A777DB" w:rsidRPr="00F00D02" w:rsidRDefault="00A777DB" w:rsidP="00C4329A">
            <w:pPr>
              <w:spacing w:line="360" w:lineRule="auto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</w:t>
            </w:r>
            <w:r w:rsidRPr="00F00D02">
              <w:rPr>
                <w:rFonts w:cs="Arial"/>
                <w:sz w:val="14"/>
                <w:szCs w:val="14"/>
              </w:rPr>
              <w:t>urrency</w:t>
            </w:r>
          </w:p>
        </w:tc>
        <w:tc>
          <w:tcPr>
            <w:tcW w:w="24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92A0636" w14:textId="77777777" w:rsidR="00A777DB" w:rsidRDefault="00A777DB" w:rsidP="00C4329A">
            <w:pPr>
              <w:spacing w:line="36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Claimed sums</w:t>
            </w:r>
          </w:p>
        </w:tc>
      </w:tr>
      <w:tr w:rsidR="00A777DB" w14:paraId="4C0143B0" w14:textId="77777777" w:rsidTr="00C4329A">
        <w:trPr>
          <w:trHeight w:val="720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E3FD90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18836311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037C506E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532649DA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7EEC0B61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407D8A9D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single" w:sz="2" w:space="0" w:color="auto"/>
            </w:tcBorders>
          </w:tcPr>
          <w:p w14:paraId="2B3B84F9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2401" w:type="dxa"/>
            <w:tcBorders>
              <w:left w:val="nil"/>
              <w:right w:val="single" w:sz="12" w:space="0" w:color="auto"/>
            </w:tcBorders>
          </w:tcPr>
          <w:p w14:paraId="2569196D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</w:tr>
      <w:tr w:rsidR="00A777DB" w14:paraId="339DD472" w14:textId="77777777" w:rsidTr="00C4329A">
        <w:trPr>
          <w:trHeight w:val="187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8E8FA7" w14:textId="77777777" w:rsidR="00A777DB" w:rsidRDefault="00A777DB" w:rsidP="00C4329A">
            <w:pPr>
              <w:spacing w:line="360" w:lineRule="auto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Total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329D5E7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240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6FFEFC2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</w:tr>
      <w:tr w:rsidR="00A777DB" w14:paraId="262A915B" w14:textId="77777777" w:rsidTr="00C4329A">
        <w:trPr>
          <w:trHeight w:val="450"/>
          <w:tblHeader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EBF3A1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Reason of claim</w:t>
            </w:r>
          </w:p>
          <w:p w14:paraId="1EEE35A4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338C995D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33E454E2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5999429C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679D32B6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14AF5A5E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</w:tr>
      <w:tr w:rsidR="00A777DB" w14:paraId="7298B1CA" w14:textId="77777777" w:rsidTr="00C4329A">
        <w:trPr>
          <w:trHeight w:val="450"/>
          <w:tblHeader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17154B" w14:textId="77777777" w:rsidR="00A777DB" w:rsidRDefault="00A777DB" w:rsidP="00C4329A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Hereby I confirm that this application is correct and final for this case. I accept all conditions printed at the back page of the original waybill.</w:t>
            </w:r>
          </w:p>
        </w:tc>
      </w:tr>
      <w:tr w:rsidR="00A777DB" w14:paraId="3E3C40C0" w14:textId="77777777" w:rsidTr="00C4329A">
        <w:trPr>
          <w:cantSplit/>
          <w:trHeight w:val="929"/>
          <w:tblHeader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E98086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Enclosed are the following documents (orignal or approved copies).:</w:t>
            </w:r>
          </w:p>
          <w:p w14:paraId="26F4957C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1) Claimant original waybill.</w:t>
            </w:r>
          </w:p>
          <w:p w14:paraId="101772BE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2) Invoice and packing list of the total shipment.</w:t>
            </w:r>
          </w:p>
          <w:p w14:paraId="6E999B71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3) Corrected invoice or document that proves the amount of losses.</w:t>
            </w:r>
          </w:p>
          <w:p w14:paraId="15ED35A4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4) Other ……………………………………………………………………</w:t>
            </w:r>
          </w:p>
          <w:p w14:paraId="482F8428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61EDD97B" w14:textId="77777777" w:rsidR="00A777DB" w:rsidRDefault="00A777DB" w:rsidP="00C4329A">
            <w:pPr>
              <w:rPr>
                <w:rFonts w:cs="Arial"/>
                <w:sz w:val="16"/>
              </w:rPr>
            </w:pPr>
          </w:p>
        </w:tc>
        <w:tc>
          <w:tcPr>
            <w:tcW w:w="474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BD338C" w14:textId="77777777" w:rsidR="00A777DB" w:rsidRDefault="00A777DB" w:rsidP="00C4329A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Filled by ACE:</w:t>
            </w:r>
          </w:p>
          <w:p w14:paraId="016F8955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Confirmation of claim report sent</w:t>
            </w:r>
          </w:p>
          <w:p w14:paraId="2EF444F1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6C059AD4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Claim forwarded to transporter</w:t>
            </w:r>
          </w:p>
          <w:p w14:paraId="2E11B515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785CC4D0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Reply received from transporter</w:t>
            </w:r>
          </w:p>
          <w:p w14:paraId="19F745C4" w14:textId="77777777" w:rsidR="00A777DB" w:rsidRDefault="00A777DB" w:rsidP="00C4329A">
            <w:pPr>
              <w:rPr>
                <w:rFonts w:cs="Arial"/>
                <w:sz w:val="16"/>
              </w:rPr>
            </w:pPr>
          </w:p>
        </w:tc>
      </w:tr>
      <w:tr w:rsidR="00A777DB" w14:paraId="194D6CAD" w14:textId="77777777" w:rsidTr="00C4329A">
        <w:trPr>
          <w:cantSplit/>
          <w:trHeight w:val="455"/>
          <w:tblHeader/>
        </w:trPr>
        <w:tc>
          <w:tcPr>
            <w:tcW w:w="50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88CE9B5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Signature of claimant</w:t>
            </w:r>
          </w:p>
        </w:tc>
        <w:tc>
          <w:tcPr>
            <w:tcW w:w="474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E8412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Final answer to claimant</w:t>
            </w:r>
          </w:p>
        </w:tc>
      </w:tr>
      <w:tr w:rsidR="00A777DB" w14:paraId="1FC44C40" w14:textId="77777777" w:rsidTr="00C4329A">
        <w:trPr>
          <w:cantSplit/>
          <w:trHeight w:val="540"/>
          <w:tblHeader/>
        </w:trPr>
        <w:tc>
          <w:tcPr>
            <w:tcW w:w="50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A4EDCEC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Solution:</w:t>
            </w:r>
          </w:p>
          <w:p w14:paraId="4E7E2CCA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5989202A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7CA3E2D7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36424E6A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28C6F92C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7451DD74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03A9AE7E" w14:textId="77777777" w:rsidR="00A777DB" w:rsidRDefault="00A777DB" w:rsidP="00C4329A">
            <w:pPr>
              <w:rPr>
                <w:rFonts w:cs="Arial"/>
                <w:sz w:val="16"/>
              </w:rPr>
            </w:pPr>
          </w:p>
        </w:tc>
        <w:tc>
          <w:tcPr>
            <w:tcW w:w="474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97DB49" w14:textId="77777777" w:rsidR="00A777DB" w:rsidRDefault="00A777DB" w:rsidP="00C4329A">
            <w:pPr>
              <w:rPr>
                <w:rFonts w:cs="Arial"/>
                <w:sz w:val="16"/>
              </w:rPr>
            </w:pPr>
          </w:p>
        </w:tc>
      </w:tr>
    </w:tbl>
    <w:p w14:paraId="1B073203" w14:textId="77777777" w:rsidR="00C70EF6" w:rsidRPr="00C70EF6" w:rsidRDefault="00C70EF6" w:rsidP="002F26D9">
      <w:pPr>
        <w:rPr>
          <w:lang w:eastAsia="en-GB"/>
        </w:rPr>
      </w:pPr>
    </w:p>
    <w:sectPr w:rsidR="00C70EF6" w:rsidRPr="00C70EF6" w:rsidSect="002F26D9">
      <w:type w:val="continuous"/>
      <w:pgSz w:w="11900" w:h="16840"/>
      <w:pgMar w:top="1867" w:right="851" w:bottom="680" w:left="1134" w:header="1531" w:footer="257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51930" w14:textId="77777777" w:rsidR="00A756D2" w:rsidRDefault="00A756D2" w:rsidP="00563463">
      <w:r>
        <w:separator/>
      </w:r>
    </w:p>
  </w:endnote>
  <w:endnote w:type="continuationSeparator" w:id="0">
    <w:p w14:paraId="27207E13" w14:textId="77777777" w:rsidR="00A756D2" w:rsidRDefault="00A756D2" w:rsidP="0056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5733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3C2A81" w14:textId="77777777" w:rsidR="00A72ADA" w:rsidRDefault="00A72ADA" w:rsidP="000349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375ABF" w14:textId="77777777" w:rsidR="00A40293" w:rsidRDefault="00A40293" w:rsidP="00A72A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000000" w:themeColor="text1"/>
      </w:rPr>
      <w:id w:val="-99799874"/>
      <w:docPartObj>
        <w:docPartGallery w:val="Page Numbers (Bottom of Page)"/>
        <w:docPartUnique/>
      </w:docPartObj>
    </w:sdtPr>
    <w:sdtEndPr>
      <w:rPr>
        <w:rStyle w:val="PageNumber"/>
        <w:color w:val="auto"/>
      </w:rPr>
    </w:sdtEndPr>
    <w:sdtContent>
      <w:p w14:paraId="6A45BC3C" w14:textId="77777777" w:rsidR="00A72ADA" w:rsidRDefault="00B4692D" w:rsidP="0003497F">
        <w:pPr>
          <w:pStyle w:val="Footer"/>
          <w:framePr w:wrap="none" w:vAnchor="text" w:hAnchor="margin" w:xAlign="right" w:y="1"/>
          <w:rPr>
            <w:rStyle w:val="PageNumber"/>
          </w:rPr>
        </w:pPr>
        <w:r w:rsidRPr="00B4692D">
          <w:rPr>
            <w:color w:val="000000" w:themeColor="text1"/>
          </w:rPr>
          <w:fldChar w:fldCharType="begin"/>
        </w:r>
        <w:r w:rsidRPr="00B4692D">
          <w:rPr>
            <w:color w:val="000000" w:themeColor="text1"/>
          </w:rPr>
          <w:instrText xml:space="preserve"> PAGE  \* Arabic  \* MERGEFORMAT </w:instrText>
        </w:r>
        <w:r w:rsidRPr="00B4692D">
          <w:rPr>
            <w:color w:val="000000" w:themeColor="text1"/>
          </w:rPr>
          <w:fldChar w:fldCharType="separate"/>
        </w:r>
        <w:r w:rsidRPr="00B4692D">
          <w:rPr>
            <w:color w:val="000000" w:themeColor="text1"/>
          </w:rPr>
          <w:t>1</w:t>
        </w:r>
        <w:r w:rsidRPr="00B4692D">
          <w:rPr>
            <w:color w:val="000000" w:themeColor="text1"/>
          </w:rPr>
          <w:fldChar w:fldCharType="end"/>
        </w:r>
        <w:r>
          <w:rPr>
            <w:rStyle w:val="PageNumber"/>
          </w:rPr>
          <w:t xml:space="preserve"> (</w:t>
        </w:r>
        <w:r w:rsidRPr="00B4692D">
          <w:rPr>
            <w:color w:val="000000" w:themeColor="text1"/>
          </w:rPr>
          <w:fldChar w:fldCharType="begin"/>
        </w:r>
        <w:r w:rsidRPr="00B4692D">
          <w:rPr>
            <w:color w:val="000000" w:themeColor="text1"/>
          </w:rPr>
          <w:instrText xml:space="preserve"> NUMPAGES  \* Arabic  \* MERGEFORMAT </w:instrText>
        </w:r>
        <w:r w:rsidRPr="00B4692D">
          <w:rPr>
            <w:color w:val="000000" w:themeColor="text1"/>
          </w:rPr>
          <w:fldChar w:fldCharType="separate"/>
        </w:r>
        <w:r w:rsidRPr="00B4692D">
          <w:rPr>
            <w:color w:val="000000" w:themeColor="text1"/>
          </w:rPr>
          <w:t>2</w:t>
        </w:r>
        <w:r w:rsidRPr="00B4692D">
          <w:rPr>
            <w:color w:val="000000" w:themeColor="text1"/>
          </w:rPr>
          <w:fldChar w:fldCharType="end"/>
        </w:r>
        <w:r w:rsidRPr="00B4692D">
          <w:rPr>
            <w:color w:val="000000" w:themeColor="text1"/>
          </w:rPr>
          <w:t>)</w:t>
        </w:r>
      </w:p>
    </w:sdtContent>
  </w:sdt>
  <w:p w14:paraId="105343B5" w14:textId="77777777" w:rsidR="00A40293" w:rsidRPr="00A40293" w:rsidRDefault="005D538B" w:rsidP="00A72ADA">
    <w:pPr>
      <w:pStyle w:val="Footer"/>
      <w:ind w:right="360"/>
      <w:rPr>
        <w:rFonts w:cs="Arial"/>
        <w:lang w:val="et-EE"/>
      </w:rPr>
    </w:pPr>
    <w:r w:rsidRPr="009726E3">
      <w:rPr>
        <w:rFonts w:cs="Arial"/>
        <w:noProof/>
        <w:color w:val="004F7C"/>
        <w:lang w:val="et-EE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F4182DD" wp14:editId="1E650409">
              <wp:simplePos x="0" y="0"/>
              <wp:positionH relativeFrom="column">
                <wp:posOffset>-7571</wp:posOffset>
              </wp:positionH>
              <wp:positionV relativeFrom="paragraph">
                <wp:posOffset>332963</wp:posOffset>
              </wp:positionV>
              <wp:extent cx="6282690" cy="1058324"/>
              <wp:effectExtent l="0" t="0" r="3810" b="8890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2690" cy="1058324"/>
                        <a:chOff x="0" y="-2"/>
                        <a:chExt cx="6283135" cy="1058752"/>
                      </a:xfrm>
                    </wpg:grpSpPr>
                    <wps:wsp>
                      <wps:cNvPr id="22" name="Text Box 22"/>
                      <wps:cNvSpPr txBox="1"/>
                      <wps:spPr>
                        <a:xfrm>
                          <a:off x="2486274" y="0"/>
                          <a:ext cx="905197" cy="48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6A037" w14:textId="77777777" w:rsidR="00210EDE" w:rsidRPr="00210EDE" w:rsidRDefault="00210EDE" w:rsidP="00210ED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10EDE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Rukki tee 12, Lehmja</w:t>
                            </w:r>
                          </w:p>
                          <w:p w14:paraId="744D5411" w14:textId="77777777" w:rsidR="00210EDE" w:rsidRPr="00210EDE" w:rsidRDefault="00210EDE" w:rsidP="00210ED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10EDE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75306 Harjumaa</w:t>
                            </w:r>
                          </w:p>
                          <w:p w14:paraId="24C65F04" w14:textId="77777777" w:rsidR="00210EDE" w:rsidRDefault="00210EDE" w:rsidP="00210ED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10EDE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ESTONIA</w:t>
                            </w:r>
                          </w:p>
                          <w:p w14:paraId="049A5EBF" w14:textId="4E0B5B9C" w:rsidR="00A40293" w:rsidRPr="002227DA" w:rsidRDefault="005F2527" w:rsidP="00210ED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5F2527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www.ace.ee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Text Box 26"/>
                      <wps:cNvSpPr txBox="1"/>
                      <wps:spPr>
                        <a:xfrm>
                          <a:off x="0" y="-2"/>
                          <a:ext cx="1967163" cy="2659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ED6B3" w14:textId="77777777" w:rsidR="00A40293" w:rsidRPr="00A75026" w:rsidRDefault="00A40293">
                            <w:pPr>
                              <w:rPr>
                                <w:rFonts w:cs="Arial"/>
                                <w:color w:val="004F7C"/>
                              </w:rPr>
                            </w:pPr>
                            <w:r w:rsidRPr="00A75026">
                              <w:rPr>
                                <w:rFonts w:cs="Arial"/>
                                <w:color w:val="004F7C"/>
                              </w:rPr>
                              <w:t>ACE Logistics Estonia 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Text Box 27"/>
                      <wps:cNvSpPr txBox="1"/>
                      <wps:spPr>
                        <a:xfrm>
                          <a:off x="3847755" y="0"/>
                          <a:ext cx="80076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BC88CC" w14:textId="77777777" w:rsidR="00A40293" w:rsidRPr="002227DA" w:rsidRDefault="00A40293" w:rsidP="00995D5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TEL +372</w:t>
                            </w:r>
                            <w:r w:rsidR="00995D5E"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 640 1401</w:t>
                            </w:r>
                          </w:p>
                          <w:p w14:paraId="7FD8FE0E" w14:textId="77777777" w:rsidR="00995D5E" w:rsidRPr="002227DA" w:rsidRDefault="00995D5E" w:rsidP="00995D5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E-MAIL ace@ace.ee</w:t>
                            </w:r>
                          </w:p>
                          <w:p w14:paraId="42975A58" w14:textId="77777777" w:rsidR="00995D5E" w:rsidRPr="002227DA" w:rsidRDefault="00995D5E" w:rsidP="00995D5E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color w:val="004F7C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REG Nº 10067413</w:t>
                            </w:r>
                          </w:p>
                          <w:p w14:paraId="4371B42A" w14:textId="77777777" w:rsidR="00995D5E" w:rsidRPr="002227DA" w:rsidRDefault="00995D5E" w:rsidP="00995D5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4943628" y="0"/>
                          <a:ext cx="133731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BA48D" w14:textId="3B5442AA" w:rsidR="00995D5E" w:rsidRPr="002227DA" w:rsidRDefault="00C81AA6" w:rsidP="00995D5E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B</w:t>
                            </w:r>
                            <w:r w:rsidR="00600ECB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 xml:space="preserve">ANK </w:t>
                            </w:r>
                            <w:r w:rsidR="00995D5E"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SWEDBANK</w:t>
                            </w:r>
                          </w:p>
                          <w:p w14:paraId="3154AA09" w14:textId="77777777" w:rsidR="00995D5E" w:rsidRPr="002227DA" w:rsidRDefault="00995D5E" w:rsidP="00995D5E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IBAN EE682200221001124803</w:t>
                            </w:r>
                          </w:p>
                          <w:p w14:paraId="180BFC01" w14:textId="77777777" w:rsidR="00995D5E" w:rsidRPr="002227DA" w:rsidRDefault="00995D5E" w:rsidP="00995D5E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/>
                                <w:color w:val="004F7C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VAT EE100066041</w:t>
                            </w:r>
                          </w:p>
                          <w:p w14:paraId="1ECF78F3" w14:textId="77777777" w:rsidR="00995D5E" w:rsidRPr="002227DA" w:rsidRDefault="00995D5E" w:rsidP="00995D5E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Text Box 29"/>
                      <wps:cNvSpPr txBox="1"/>
                      <wps:spPr>
                        <a:xfrm>
                          <a:off x="4890" y="604920"/>
                          <a:ext cx="6278245" cy="453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39989" w14:textId="77777777" w:rsidR="00DE76A4" w:rsidRDefault="00DE76A4" w:rsidP="00DE76A4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627AB3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All the activities are performed in accordance with the valid General Conditions of the Estonian Logistics and Freight Forwarders Association, which among to other things limit the responsibility of a forwarder in case of delay, loss or damage of a cargo and give forwarder a lien of the goods that are in forwarders possession as a guarantee for ordered services and forwarding expenses. The General Conditions of the Estonian Logistics and Freight Forwarders Association will be sent to you upon your first request.</w:t>
                            </w:r>
                          </w:p>
                          <w:p w14:paraId="72F5DFAD" w14:textId="77777777" w:rsidR="00DE76A4" w:rsidRPr="002227DA" w:rsidRDefault="00DE76A4" w:rsidP="00DE76A4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Version 27.02.2020</w:t>
                            </w:r>
                          </w:p>
                          <w:p w14:paraId="45031481" w14:textId="4D1DB773" w:rsidR="002F26D9" w:rsidRPr="002227DA" w:rsidRDefault="002F26D9" w:rsidP="002F26D9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4182DD" id="Group 32" o:spid="_x0000_s1026" style="position:absolute;left:0;text-align:left;margin-left:-.6pt;margin-top:26.2pt;width:494.7pt;height:83.35pt;z-index:251672576;mso-height-relative:margin" coordorigin="" coordsize="62831,10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24862;width:9052;height:4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qYbxQAAANsAAAAPAAAAZHJzL2Rvd25yZXYueG1sRI9Pa8JA&#10;FMTvhX6H5RV6qxtzKCW6iqiFHvpPW8HeXrPPJJh9G3afMf323ULB4zAzv2Gm88G1qqcQG88GxqMM&#10;FHHpbcOVgc+Px7sHUFGQLbaeycAPRZjPrq+mWFh/5g31W6lUgnAs0EAt0hVax7Imh3HkO+LkHXxw&#10;KEmGStuA5wR3rc6z7F4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C9YqYbxQAAANsAAAAP&#10;AAAAAAAAAAAAAAAAAAcCAABkcnMvZG93bnJldi54bWxQSwUGAAAAAAMAAwC3AAAA+QIAAAAA&#10;" filled="f" stroked="f" strokeweight=".5pt">
                <v:textbox inset="0,0,0,0">
                  <w:txbxContent>
                    <w:p w14:paraId="7656A037" w14:textId="77777777" w:rsidR="00210EDE" w:rsidRPr="00210EDE" w:rsidRDefault="00210EDE" w:rsidP="00210ED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10EDE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Rukki tee 12, Lehmja</w:t>
                      </w:r>
                    </w:p>
                    <w:p w14:paraId="744D5411" w14:textId="77777777" w:rsidR="00210EDE" w:rsidRPr="00210EDE" w:rsidRDefault="00210EDE" w:rsidP="00210ED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10EDE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75306 Harjumaa</w:t>
                      </w:r>
                    </w:p>
                    <w:p w14:paraId="24C65F04" w14:textId="77777777" w:rsidR="00210EDE" w:rsidRDefault="00210EDE" w:rsidP="00210ED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10EDE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ESTONIA</w:t>
                      </w:r>
                    </w:p>
                    <w:p w14:paraId="049A5EBF" w14:textId="4E0B5B9C" w:rsidR="00A40293" w:rsidRPr="002227DA" w:rsidRDefault="005F2527" w:rsidP="00210ED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5F2527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www.ace.ee</w:t>
                      </w:r>
                    </w:p>
                  </w:txbxContent>
                </v:textbox>
              </v:shape>
              <v:shape id="Text Box 26" o:spid="_x0000_s1028" type="#_x0000_t202" style="position:absolute;width:19671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AY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" filled="f" stroked="f" strokeweight=".5pt">
                <v:textbox inset="0,0,0,0">
                  <w:txbxContent>
                    <w:p w14:paraId="50AED6B3" w14:textId="77777777" w:rsidR="00A40293" w:rsidRPr="00A75026" w:rsidRDefault="00A40293">
                      <w:pPr>
                        <w:rPr>
                          <w:rFonts w:cs="Arial"/>
                          <w:color w:val="004F7C"/>
                        </w:rPr>
                      </w:pPr>
                      <w:r w:rsidRPr="00A75026">
                        <w:rPr>
                          <w:rFonts w:cs="Arial"/>
                          <w:color w:val="004F7C"/>
                        </w:rPr>
                        <w:t>ACE Logistics Estonia AS</w:t>
                      </w:r>
                    </w:p>
                  </w:txbxContent>
                </v:textbox>
              </v:shape>
              <v:shape id="Text Box 27" o:spid="_x0000_s1029" type="#_x0000_t202" style="position:absolute;left:38477;width:8008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<v:textbox inset="0,0,0,0">
                  <w:txbxContent>
                    <w:p w14:paraId="74BC88CC" w14:textId="77777777" w:rsidR="00A40293" w:rsidRPr="002227DA" w:rsidRDefault="00A40293" w:rsidP="00995D5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TEL +372</w:t>
                      </w:r>
                      <w:r w:rsidR="00995D5E"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 640 1401</w:t>
                      </w:r>
                    </w:p>
                    <w:p w14:paraId="7FD8FE0E" w14:textId="77777777" w:rsidR="00995D5E" w:rsidRPr="002227DA" w:rsidRDefault="00995D5E" w:rsidP="00995D5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E-MAIL ace@ace.ee</w:t>
                      </w:r>
                    </w:p>
                    <w:p w14:paraId="42975A58" w14:textId="77777777" w:rsidR="00995D5E" w:rsidRPr="002227DA" w:rsidRDefault="00995D5E" w:rsidP="00995D5E">
                      <w:pPr>
                        <w:spacing w:line="276" w:lineRule="auto"/>
                        <w:rPr>
                          <w:rFonts w:ascii="Times New Roman" w:hAnsi="Times New Roman"/>
                          <w:color w:val="004F7C"/>
                          <w:sz w:val="13"/>
                          <w:szCs w:val="13"/>
                          <w:lang w:eastAsia="en-GB"/>
                        </w:rPr>
                      </w:pPr>
                      <w:r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REG Nº 10067413</w:t>
                      </w:r>
                    </w:p>
                    <w:p w14:paraId="4371B42A" w14:textId="77777777" w:rsidR="00995D5E" w:rsidRPr="002227DA" w:rsidRDefault="00995D5E" w:rsidP="00995D5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  <v:shape id="Text Box 28" o:spid="_x0000_s1030" type="#_x0000_t202" style="position:absolute;left:49436;width:13373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  <v:textbox inset="0,0,0,0">
                  <w:txbxContent>
                    <w:p w14:paraId="7C2BA48D" w14:textId="3B5442AA" w:rsidR="00995D5E" w:rsidRPr="002227DA" w:rsidRDefault="00C81AA6" w:rsidP="00995D5E">
                      <w:pPr>
                        <w:spacing w:line="276" w:lineRule="auto"/>
                        <w:jc w:val="right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B</w:t>
                      </w:r>
                      <w:r w:rsidR="00600ECB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 xml:space="preserve">ANK </w:t>
                      </w:r>
                      <w:r w:rsidR="00995D5E"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SWEDBANK</w:t>
                      </w:r>
                    </w:p>
                    <w:p w14:paraId="3154AA09" w14:textId="77777777" w:rsidR="00995D5E" w:rsidRPr="002227DA" w:rsidRDefault="00995D5E" w:rsidP="00995D5E">
                      <w:pPr>
                        <w:spacing w:line="276" w:lineRule="auto"/>
                        <w:jc w:val="right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IBAN EE682200221001124803</w:t>
                      </w:r>
                    </w:p>
                    <w:p w14:paraId="180BFC01" w14:textId="77777777" w:rsidR="00995D5E" w:rsidRPr="002227DA" w:rsidRDefault="00995D5E" w:rsidP="00995D5E">
                      <w:pPr>
                        <w:spacing w:line="276" w:lineRule="auto"/>
                        <w:jc w:val="right"/>
                        <w:rPr>
                          <w:rFonts w:ascii="Times New Roman" w:hAnsi="Times New Roman"/>
                          <w:color w:val="004F7C"/>
                          <w:sz w:val="13"/>
                          <w:szCs w:val="13"/>
                          <w:lang w:eastAsia="en-GB"/>
                        </w:rPr>
                      </w:pPr>
                      <w:r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VAT EE100066041</w:t>
                      </w:r>
                    </w:p>
                    <w:p w14:paraId="1ECF78F3" w14:textId="77777777" w:rsidR="00995D5E" w:rsidRPr="002227DA" w:rsidRDefault="00995D5E" w:rsidP="00995D5E">
                      <w:pPr>
                        <w:spacing w:line="276" w:lineRule="auto"/>
                        <w:jc w:val="right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  <v:shape id="Text Box 29" o:spid="_x0000_s1031" type="#_x0000_t202" style="position:absolute;left:48;top:6049;width:62783;height:4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Rq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TC9hd8v6QfoxQ8AAAD//wMAUEsBAi0AFAAGAAgAAAAhANvh9svuAAAAhQEAABMAAAAAAAAA&#10;AAAAAAAAAAAAAFtDb250ZW50X1R5cGVzXS54bWxQSwECLQAUAAYACAAAACEAWvQsW78AAAAVAQAA&#10;CwAAAAAAAAAAAAAAAAAfAQAAX3JlbHMvLnJlbHNQSwECLQAUAAYACAAAACEAs8Y0asYAAADbAAAA&#10;DwAAAAAAAAAAAAAAAAAHAgAAZHJzL2Rvd25yZXYueG1sUEsFBgAAAAADAAMAtwAAAPoCAAAAAA==&#10;" filled="f" stroked="f" strokeweight=".5pt">
                <v:textbox inset="0,0,0,0">
                  <w:txbxContent>
                    <w:p w14:paraId="08139989" w14:textId="77777777" w:rsidR="00DE76A4" w:rsidRDefault="00DE76A4" w:rsidP="00DE76A4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627AB3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All the activities are performed in accordance with the valid General Conditions of the Estonian Logistics and Freight Forwarders Association, which among to other things limit the responsibility of a forwarder in case of delay, loss or damage of a cargo and give forwarder a lien of the goods that are in forwarders possession as a guarantee for ordered services and forwarding expenses. The General Conditions of the Estonian Logistics and Freight Forwarders Association will be sent to you upon your first request.</w:t>
                      </w:r>
                    </w:p>
                    <w:p w14:paraId="72F5DFAD" w14:textId="77777777" w:rsidR="00DE76A4" w:rsidRPr="002227DA" w:rsidRDefault="00DE76A4" w:rsidP="00DE76A4">
                      <w:pPr>
                        <w:spacing w:line="276" w:lineRule="auto"/>
                        <w:jc w:val="right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Version 27.02.2020</w:t>
                      </w:r>
                    </w:p>
                    <w:p w14:paraId="45031481" w14:textId="4D1DB773" w:rsidR="002F26D9" w:rsidRPr="002227DA" w:rsidRDefault="002F26D9" w:rsidP="002F26D9">
                      <w:pPr>
                        <w:spacing w:line="276" w:lineRule="auto"/>
                        <w:jc w:val="right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F1749" w14:textId="77777777" w:rsidR="005F2527" w:rsidRDefault="005F2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07A92" w14:textId="77777777" w:rsidR="00A756D2" w:rsidRDefault="00A756D2" w:rsidP="00563463">
      <w:r>
        <w:separator/>
      </w:r>
    </w:p>
  </w:footnote>
  <w:footnote w:type="continuationSeparator" w:id="0">
    <w:p w14:paraId="36C73560" w14:textId="77777777" w:rsidR="00A756D2" w:rsidRDefault="00A756D2" w:rsidP="0056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7E464" w14:textId="77777777" w:rsidR="005F2527" w:rsidRDefault="005F2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9AB5C" w14:textId="77777777" w:rsidR="0024132A" w:rsidRPr="00CE4213" w:rsidRDefault="00CE4213" w:rsidP="002F26D9">
    <w:pPr>
      <w:pStyle w:val="Header"/>
      <w:spacing w:line="240" w:lineRule="auto"/>
      <w:ind w:right="9095"/>
    </w:pPr>
    <w:r>
      <w:rPr>
        <w:noProof/>
      </w:rPr>
      <w:drawing>
        <wp:inline distT="0" distB="0" distL="0" distR="0" wp14:anchorId="22935C92" wp14:editId="0A530DB5">
          <wp:extent cx="2228850" cy="417896"/>
          <wp:effectExtent l="0" t="0" r="0" b="127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-logo-hor-colo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2341" cy="484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23914" w14:textId="77777777" w:rsidR="005F2527" w:rsidRDefault="005F2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D9"/>
    <w:rsid w:val="000827A3"/>
    <w:rsid w:val="00087287"/>
    <w:rsid w:val="00092679"/>
    <w:rsid w:val="0010425F"/>
    <w:rsid w:val="0010639F"/>
    <w:rsid w:val="001868D5"/>
    <w:rsid w:val="00191099"/>
    <w:rsid w:val="00210EDE"/>
    <w:rsid w:val="002227DA"/>
    <w:rsid w:val="0024132A"/>
    <w:rsid w:val="002F26D9"/>
    <w:rsid w:val="002F4CE9"/>
    <w:rsid w:val="003144CB"/>
    <w:rsid w:val="0041077C"/>
    <w:rsid w:val="00551F34"/>
    <w:rsid w:val="00563463"/>
    <w:rsid w:val="005D0AA2"/>
    <w:rsid w:val="005D538B"/>
    <w:rsid w:val="005F2527"/>
    <w:rsid w:val="00600ECB"/>
    <w:rsid w:val="00615485"/>
    <w:rsid w:val="00696F64"/>
    <w:rsid w:val="006C4A4A"/>
    <w:rsid w:val="00711177"/>
    <w:rsid w:val="00831B9A"/>
    <w:rsid w:val="0086266B"/>
    <w:rsid w:val="00966EC9"/>
    <w:rsid w:val="009726E3"/>
    <w:rsid w:val="00995D5E"/>
    <w:rsid w:val="00A40293"/>
    <w:rsid w:val="00A72ADA"/>
    <w:rsid w:val="00A75026"/>
    <w:rsid w:val="00A756D2"/>
    <w:rsid w:val="00A777DB"/>
    <w:rsid w:val="00AD197B"/>
    <w:rsid w:val="00B4692D"/>
    <w:rsid w:val="00B52164"/>
    <w:rsid w:val="00B86E9F"/>
    <w:rsid w:val="00C70EF6"/>
    <w:rsid w:val="00C81AA6"/>
    <w:rsid w:val="00C86668"/>
    <w:rsid w:val="00C8771A"/>
    <w:rsid w:val="00CE4213"/>
    <w:rsid w:val="00D25B63"/>
    <w:rsid w:val="00D97B64"/>
    <w:rsid w:val="00DE76A4"/>
    <w:rsid w:val="00E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07E2070"/>
  <w15:chartTrackingRefBased/>
  <w15:docId w15:val="{365DAABB-366B-4D5A-B74D-07108A21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D9"/>
    <w:pPr>
      <w:jc w:val="both"/>
    </w:pPr>
    <w:rPr>
      <w:rFonts w:ascii="Arial" w:eastAsia="Times New Roman" w:hAnsi="Arial" w:cs="Times New Roman"/>
      <w:noProof/>
      <w:szCs w:val="20"/>
      <w:lang w:val="et-E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4CC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EF6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melkehatekst">
    <w:name w:val="ermel_kehatekst"/>
    <w:basedOn w:val="Normal"/>
    <w:next w:val="Normal"/>
    <w:qFormat/>
    <w:rsid w:val="0010639F"/>
    <w:pPr>
      <w:spacing w:line="360" w:lineRule="auto"/>
    </w:pPr>
    <w:rPr>
      <w:rFonts w:asciiTheme="minorBidi" w:eastAsiaTheme="minorHAnsi" w:hAnsiTheme="minorBidi" w:cstheme="minorBidi"/>
      <w:noProof w:val="0"/>
      <w:color w:val="182D19"/>
      <w:sz w:val="22"/>
      <w:szCs w:val="22"/>
      <w:lang w:eastAsia="en-GB" w:bidi="he-IL"/>
    </w:rPr>
  </w:style>
  <w:style w:type="paragraph" w:customStyle="1" w:styleId="ermelpealkiri">
    <w:name w:val="ermel_pealkiri"/>
    <w:basedOn w:val="Normal"/>
    <w:qFormat/>
    <w:rsid w:val="00C86668"/>
    <w:pPr>
      <w:spacing w:before="120" w:after="120" w:line="360" w:lineRule="auto"/>
    </w:pPr>
    <w:rPr>
      <w:rFonts w:asciiTheme="minorBidi" w:eastAsiaTheme="minorHAnsi" w:hAnsiTheme="minorBidi" w:cstheme="minorBidi"/>
      <w:noProof w:val="0"/>
      <w:color w:val="B7D557"/>
      <w:sz w:val="28"/>
      <w:szCs w:val="2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177"/>
    <w:pPr>
      <w:spacing w:line="360" w:lineRule="auto"/>
    </w:pPr>
    <w:rPr>
      <w:rFonts w:ascii="Times New Roman" w:eastAsiaTheme="minorHAnsi" w:hAnsi="Times New Roman"/>
      <w:noProof w:val="0"/>
      <w:sz w:val="18"/>
      <w:szCs w:val="18"/>
      <w:lang w:val="en-US"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7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63463"/>
    <w:pPr>
      <w:tabs>
        <w:tab w:val="center" w:pos="4680"/>
        <w:tab w:val="right" w:pos="9360"/>
      </w:tabs>
      <w:spacing w:line="360" w:lineRule="auto"/>
    </w:pPr>
    <w:rPr>
      <w:rFonts w:eastAsiaTheme="minorHAnsi" w:cstheme="minorBidi"/>
      <w:noProof w:val="0"/>
      <w:sz w:val="22"/>
      <w:szCs w:val="24"/>
      <w:lang w:val="en-US" w:bidi="he-IL"/>
    </w:rPr>
  </w:style>
  <w:style w:type="character" w:customStyle="1" w:styleId="HeaderChar">
    <w:name w:val="Header Char"/>
    <w:basedOn w:val="DefaultParagraphFont"/>
    <w:link w:val="Header"/>
    <w:uiPriority w:val="99"/>
    <w:rsid w:val="00563463"/>
  </w:style>
  <w:style w:type="paragraph" w:styleId="Footer">
    <w:name w:val="footer"/>
    <w:basedOn w:val="Normal"/>
    <w:link w:val="FooterChar"/>
    <w:uiPriority w:val="99"/>
    <w:unhideWhenUsed/>
    <w:rsid w:val="00563463"/>
    <w:pPr>
      <w:tabs>
        <w:tab w:val="center" w:pos="4680"/>
        <w:tab w:val="right" w:pos="9360"/>
      </w:tabs>
      <w:spacing w:line="360" w:lineRule="auto"/>
    </w:pPr>
    <w:rPr>
      <w:rFonts w:eastAsiaTheme="minorHAnsi" w:cstheme="minorBidi"/>
      <w:noProof w:val="0"/>
      <w:sz w:val="22"/>
      <w:szCs w:val="24"/>
      <w:lang w:val="en-US" w:bidi="he-IL"/>
    </w:rPr>
  </w:style>
  <w:style w:type="character" w:customStyle="1" w:styleId="FooterChar">
    <w:name w:val="Footer Char"/>
    <w:basedOn w:val="DefaultParagraphFont"/>
    <w:link w:val="Footer"/>
    <w:uiPriority w:val="99"/>
    <w:rsid w:val="00563463"/>
  </w:style>
  <w:style w:type="character" w:styleId="Hyperlink">
    <w:name w:val="Hyperlink"/>
    <w:basedOn w:val="DefaultParagraphFont"/>
    <w:uiPriority w:val="99"/>
    <w:unhideWhenUsed/>
    <w:rsid w:val="00995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5D5E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72ADA"/>
  </w:style>
  <w:style w:type="character" w:styleId="PlaceholderText">
    <w:name w:val="Placeholder Text"/>
    <w:basedOn w:val="DefaultParagraphFont"/>
    <w:uiPriority w:val="99"/>
    <w:semiHidden/>
    <w:rsid w:val="00C70EF6"/>
    <w:rPr>
      <w:color w:val="808080"/>
    </w:rPr>
  </w:style>
  <w:style w:type="character" w:customStyle="1" w:styleId="ACEheader">
    <w:name w:val="ACE header"/>
    <w:basedOn w:val="DefaultParagraphFont"/>
    <w:uiPriority w:val="1"/>
    <w:rsid w:val="00C70EF6"/>
    <w:rPr>
      <w:rFonts w:ascii="Arial" w:hAnsi="Arial"/>
      <w:sz w:val="20"/>
    </w:rPr>
  </w:style>
  <w:style w:type="character" w:customStyle="1" w:styleId="ACEDate">
    <w:name w:val="ACE Date"/>
    <w:basedOn w:val="DefaultParagraphFont"/>
    <w:uiPriority w:val="1"/>
    <w:rsid w:val="00C70EF6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70E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CE%20T&#214;&#214;P&#213;HIM&#213;TTED\Kinnitatud\Vormid\ACE%20blanke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54F49B-9469-4A06-8D2A-6E41E377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 blankett.dotx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Dudinova</dc:creator>
  <cp:keywords/>
  <dc:description/>
  <cp:lastModifiedBy>Alisa Dudinova</cp:lastModifiedBy>
  <cp:revision>6</cp:revision>
  <cp:lastPrinted>2020-02-12T15:21:00Z</cp:lastPrinted>
  <dcterms:created xsi:type="dcterms:W3CDTF">2020-02-27T08:22:00Z</dcterms:created>
  <dcterms:modified xsi:type="dcterms:W3CDTF">2020-09-09T11:50:00Z</dcterms:modified>
</cp:coreProperties>
</file>